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3D7AC" w14:textId="77777777" w:rsidR="008C769F" w:rsidRPr="000A5230" w:rsidRDefault="008C769F" w:rsidP="008C769F">
      <w:pPr>
        <w:spacing w:line="480" w:lineRule="auto"/>
        <w:rPr>
          <w:rFonts w:ascii="Times New Roman" w:hAnsi="Times New Roman"/>
          <w:b/>
        </w:rPr>
      </w:pPr>
      <w:r w:rsidRPr="000A5230">
        <w:rPr>
          <w:rFonts w:ascii="Times New Roman" w:hAnsi="Times New Roman"/>
          <w:b/>
        </w:rPr>
        <w:t>Present Heuristic Assessment Device</w:t>
      </w:r>
    </w:p>
    <w:p w14:paraId="5B15B421" w14:textId="77777777" w:rsidR="008C769F" w:rsidRPr="000A5230" w:rsidRDefault="008C769F" w:rsidP="008C769F">
      <w:pPr>
        <w:spacing w:line="480" w:lineRule="auto"/>
        <w:rPr>
          <w:rFonts w:ascii="Times New Roman" w:hAnsi="Times New Roman"/>
        </w:rPr>
      </w:pPr>
    </w:p>
    <w:p w14:paraId="6AAC3D3D" w14:textId="77777777" w:rsidR="008C769F" w:rsidRPr="000A5230" w:rsidRDefault="008C769F" w:rsidP="008C769F">
      <w:pPr>
        <w:spacing w:line="480" w:lineRule="auto"/>
        <w:rPr>
          <w:rFonts w:ascii="Times New Roman" w:hAnsi="Times New Roman"/>
        </w:rPr>
      </w:pPr>
      <w:r w:rsidRPr="000A5230">
        <w:rPr>
          <w:rFonts w:ascii="Times New Roman" w:hAnsi="Times New Roman"/>
        </w:rPr>
        <w:tab/>
        <w:t>Thank you for being willing to assess student writing by evaluating six different literature reviews written by our students.  The goal of this evaluation is to determine whether students are able to craft a quality literature review and to assess the reviews on the following five criteria:</w:t>
      </w:r>
    </w:p>
    <w:p w14:paraId="6CB63289" w14:textId="77777777" w:rsidR="008C769F" w:rsidRPr="000A5230" w:rsidRDefault="008C769F" w:rsidP="008C769F">
      <w:pPr>
        <w:pStyle w:val="ListParagraph"/>
        <w:numPr>
          <w:ilvl w:val="0"/>
          <w:numId w:val="1"/>
        </w:numPr>
        <w:spacing w:line="480" w:lineRule="auto"/>
        <w:rPr>
          <w:rFonts w:ascii="Times New Roman" w:hAnsi="Times New Roman"/>
        </w:rPr>
      </w:pPr>
      <w:r w:rsidRPr="000A5230">
        <w:rPr>
          <w:rFonts w:ascii="Times New Roman" w:hAnsi="Times New Roman"/>
        </w:rPr>
        <w:t>RELEVANCY - The author includes the relevant sources for the chosen topic.</w:t>
      </w:r>
    </w:p>
    <w:p w14:paraId="24BDA8C2" w14:textId="77777777" w:rsidR="008C769F" w:rsidRPr="000A5230" w:rsidRDefault="008C769F" w:rsidP="008C769F">
      <w:pPr>
        <w:pStyle w:val="ListParagraph"/>
        <w:numPr>
          <w:ilvl w:val="0"/>
          <w:numId w:val="1"/>
        </w:numPr>
        <w:spacing w:line="480" w:lineRule="auto"/>
        <w:rPr>
          <w:rFonts w:ascii="Times New Roman" w:hAnsi="Times New Roman"/>
        </w:rPr>
      </w:pPr>
      <w:r w:rsidRPr="000A5230">
        <w:rPr>
          <w:rFonts w:ascii="Times New Roman" w:hAnsi="Times New Roman"/>
        </w:rPr>
        <w:t>SEMINAL - The author is able to clearly identify which sources are the “seminal” works in the research area.</w:t>
      </w:r>
    </w:p>
    <w:p w14:paraId="1AFFDF0A" w14:textId="77777777" w:rsidR="008C769F" w:rsidRPr="000A5230" w:rsidRDefault="008C769F" w:rsidP="008C769F">
      <w:pPr>
        <w:pStyle w:val="ListParagraph"/>
        <w:numPr>
          <w:ilvl w:val="0"/>
          <w:numId w:val="1"/>
        </w:numPr>
        <w:spacing w:line="480" w:lineRule="auto"/>
        <w:rPr>
          <w:rFonts w:ascii="Times New Roman" w:hAnsi="Times New Roman"/>
        </w:rPr>
      </w:pPr>
      <w:r w:rsidRPr="000A5230">
        <w:rPr>
          <w:rFonts w:ascii="Times New Roman" w:hAnsi="Times New Roman"/>
        </w:rPr>
        <w:t>NARRATIVE - The author presents a clear narrative that allows the reader to grasp the development of knowledge in the research area.</w:t>
      </w:r>
    </w:p>
    <w:p w14:paraId="651C3DD3" w14:textId="77777777" w:rsidR="008C769F" w:rsidRPr="000A5230" w:rsidRDefault="008C769F" w:rsidP="008C769F">
      <w:pPr>
        <w:pStyle w:val="ListParagraph"/>
        <w:numPr>
          <w:ilvl w:val="0"/>
          <w:numId w:val="1"/>
        </w:numPr>
        <w:spacing w:line="480" w:lineRule="auto"/>
        <w:rPr>
          <w:rFonts w:ascii="Times New Roman" w:hAnsi="Times New Roman"/>
        </w:rPr>
      </w:pPr>
      <w:r w:rsidRPr="000A5230">
        <w:rPr>
          <w:rFonts w:ascii="Times New Roman" w:hAnsi="Times New Roman"/>
        </w:rPr>
        <w:t>BRANCHES - The author is able to differentiate among the main schools of thought or research branches within the research area.</w:t>
      </w:r>
    </w:p>
    <w:p w14:paraId="077CB487" w14:textId="77777777" w:rsidR="008C769F" w:rsidRPr="000A5230" w:rsidRDefault="008C769F" w:rsidP="008C769F">
      <w:pPr>
        <w:numPr>
          <w:ilvl w:val="0"/>
          <w:numId w:val="1"/>
        </w:numPr>
        <w:spacing w:line="480" w:lineRule="auto"/>
        <w:rPr>
          <w:rFonts w:ascii="Times New Roman" w:hAnsi="Times New Roman"/>
          <w:b/>
        </w:rPr>
      </w:pPr>
      <w:r w:rsidRPr="000A5230">
        <w:rPr>
          <w:rFonts w:ascii="Times New Roman" w:hAnsi="Times New Roman"/>
        </w:rPr>
        <w:t>SELF-PLACEMENT - The author is able to effectively locate his or her own research within the existing research of the chosen topic.</w:t>
      </w:r>
    </w:p>
    <w:p w14:paraId="56264F98" w14:textId="77777777" w:rsidR="008C769F" w:rsidRPr="000A5230" w:rsidRDefault="008C769F" w:rsidP="008C769F">
      <w:pPr>
        <w:spacing w:line="480" w:lineRule="auto"/>
        <w:rPr>
          <w:rFonts w:ascii="Times New Roman" w:hAnsi="Times New Roman"/>
        </w:rPr>
      </w:pPr>
      <w:r w:rsidRPr="000A5230">
        <w:rPr>
          <w:rFonts w:ascii="Times New Roman" w:hAnsi="Times New Roman"/>
        </w:rPr>
        <w:tab/>
        <w:t>Once you have read the six literature reviews, please assess each on the above criteria using a five-point scale, with ‘0’ indicating “no success” and ‘4’ indicating “complete success.”  Please report back to me via email with your assessments for each paper with the appropriate corresponding paper identification number.</w:t>
      </w:r>
    </w:p>
    <w:p w14:paraId="16C86F09" w14:textId="77777777" w:rsidR="008C769F" w:rsidRPr="000A5230" w:rsidRDefault="008C769F" w:rsidP="008C769F">
      <w:pPr>
        <w:spacing w:line="480" w:lineRule="auto"/>
        <w:rPr>
          <w:rFonts w:ascii="Times New Roman" w:hAnsi="Times New Roman"/>
        </w:rPr>
      </w:pPr>
      <w:r w:rsidRPr="000A5230">
        <w:rPr>
          <w:rFonts w:ascii="Times New Roman" w:hAnsi="Times New Roman"/>
        </w:rPr>
        <w:tab/>
        <w:t>Thanks so much for your assistance!</w:t>
      </w:r>
    </w:p>
    <w:p w14:paraId="22586691" w14:textId="77777777" w:rsidR="008C769F" w:rsidRPr="000A5230" w:rsidRDefault="008C769F" w:rsidP="008C769F">
      <w:pPr>
        <w:spacing w:line="480" w:lineRule="auto"/>
        <w:rPr>
          <w:rFonts w:ascii="Times New Roman" w:hAnsi="Times New Roman"/>
        </w:rPr>
      </w:pPr>
      <w:r w:rsidRPr="000A5230">
        <w:rPr>
          <w:rFonts w:ascii="Times New Roman" w:hAnsi="Times New Roman"/>
        </w:rPr>
        <w:tab/>
        <w:t>Sincerely,</w:t>
      </w:r>
    </w:p>
    <w:p w14:paraId="3463884A" w14:textId="77777777" w:rsidR="008C769F" w:rsidRPr="000A5230" w:rsidRDefault="008C769F" w:rsidP="008C769F">
      <w:pPr>
        <w:spacing w:line="480" w:lineRule="auto"/>
        <w:rPr>
          <w:rFonts w:ascii="Times New Roman" w:hAnsi="Times New Roman"/>
        </w:rPr>
      </w:pPr>
    </w:p>
    <w:p w14:paraId="088C6B9E" w14:textId="77777777" w:rsidR="0001440A" w:rsidRDefault="008C769F">
      <w:bookmarkStart w:id="0" w:name="_GoBack"/>
      <w:bookmarkEnd w:id="0"/>
    </w:p>
    <w:sectPr w:rsidR="0001440A" w:rsidSect="008C769F">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B6DC5"/>
    <w:multiLevelType w:val="hybridMultilevel"/>
    <w:tmpl w:val="57E07E04"/>
    <w:lvl w:ilvl="0" w:tplc="48D691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9F"/>
    <w:rsid w:val="008C769F"/>
    <w:rsid w:val="00B9383D"/>
    <w:rsid w:val="00C4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81447"/>
  <w14:defaultImageDpi w14:val="32767"/>
  <w15:chartTrackingRefBased/>
  <w15:docId w15:val="{01FDD070-93FA-D745-9ACB-0617FDD6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769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Yacobucci, Peter R</dc:creator>
  <cp:keywords/>
  <dc:description/>
  <cp:lastModifiedBy>Yacobucci, Peter R</cp:lastModifiedBy>
  <cp:revision>1</cp:revision>
  <dcterms:created xsi:type="dcterms:W3CDTF">2020-08-11T11:39:00Z</dcterms:created>
  <dcterms:modified xsi:type="dcterms:W3CDTF">2020-08-11T11:39:00Z</dcterms:modified>
</cp:coreProperties>
</file>