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1F1B" w14:textId="5880FB40" w:rsidR="00213604" w:rsidRDefault="00E63890">
      <w:pPr>
        <w:rPr>
          <w:rFonts w:ascii="Times New Roman" w:hAnsi="Times New Roman" w:cs="Times New Roman"/>
          <w:b/>
          <w:bCs/>
          <w:sz w:val="28"/>
          <w:szCs w:val="28"/>
        </w:rPr>
      </w:pPr>
      <w:r>
        <w:tab/>
      </w:r>
      <w:r>
        <w:tab/>
      </w:r>
      <w:r>
        <w:tab/>
      </w:r>
      <w:r w:rsidRPr="00E63890">
        <w:rPr>
          <w:rFonts w:ascii="Times New Roman" w:hAnsi="Times New Roman" w:cs="Times New Roman"/>
          <w:b/>
          <w:bCs/>
          <w:sz w:val="28"/>
          <w:szCs w:val="28"/>
        </w:rPr>
        <w:t>Introductory Mini-Lecture</w:t>
      </w:r>
      <w:r>
        <w:rPr>
          <w:rFonts w:ascii="Times New Roman" w:hAnsi="Times New Roman" w:cs="Times New Roman"/>
          <w:b/>
          <w:bCs/>
          <w:sz w:val="28"/>
          <w:szCs w:val="28"/>
        </w:rPr>
        <w:t xml:space="preserve"> #1</w:t>
      </w:r>
    </w:p>
    <w:p w14:paraId="74FED6A3" w14:textId="673398AB" w:rsidR="00E63890" w:rsidRDefault="00E6389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Democracy’s Crisis and Democracy’s Rebirth</w:t>
      </w:r>
    </w:p>
    <w:p w14:paraId="4174D0D5" w14:textId="35C2589B" w:rsidR="00E63890" w:rsidRDefault="00E63890">
      <w:pPr>
        <w:rPr>
          <w:rFonts w:ascii="Times New Roman" w:hAnsi="Times New Roman" w:cs="Times New Roman"/>
          <w:sz w:val="28"/>
          <w:szCs w:val="28"/>
        </w:rPr>
      </w:pPr>
      <w:r>
        <w:rPr>
          <w:rFonts w:ascii="Times New Roman" w:hAnsi="Times New Roman" w:cs="Times New Roman"/>
          <w:sz w:val="28"/>
          <w:szCs w:val="28"/>
        </w:rPr>
        <w:t>[Show slide 1:  Title of Lecture]</w:t>
      </w:r>
    </w:p>
    <w:p w14:paraId="7BCE0CE5" w14:textId="1E5B3D55" w:rsidR="00E63890" w:rsidRDefault="003F057A">
      <w:pPr>
        <w:rPr>
          <w:rFonts w:ascii="Times New Roman" w:hAnsi="Times New Roman" w:cs="Times New Roman"/>
          <w:sz w:val="28"/>
          <w:szCs w:val="28"/>
        </w:rPr>
      </w:pPr>
      <w:r>
        <w:rPr>
          <w:rFonts w:ascii="Times New Roman" w:hAnsi="Times New Roman" w:cs="Times New Roman"/>
          <w:sz w:val="28"/>
          <w:szCs w:val="28"/>
        </w:rPr>
        <w:t>[</w:t>
      </w:r>
      <w:r w:rsidR="00E63890">
        <w:rPr>
          <w:rFonts w:ascii="Times New Roman" w:hAnsi="Times New Roman" w:cs="Times New Roman"/>
          <w:sz w:val="28"/>
          <w:szCs w:val="28"/>
        </w:rPr>
        <w:t>Slide 2</w:t>
      </w:r>
      <w:r>
        <w:rPr>
          <w:rFonts w:ascii="Times New Roman" w:hAnsi="Times New Roman" w:cs="Times New Roman"/>
          <w:sz w:val="28"/>
          <w:szCs w:val="28"/>
        </w:rPr>
        <w:t>:  Freedom House Chart]</w:t>
      </w:r>
    </w:p>
    <w:p w14:paraId="1CBE71E4" w14:textId="6E98CC5F" w:rsidR="003F057A" w:rsidRDefault="003F057A" w:rsidP="003F057A">
      <w:pPr>
        <w:spacing w:line="480" w:lineRule="auto"/>
        <w:ind w:firstLine="720"/>
        <w:rPr>
          <w:rFonts w:ascii="Times New Roman" w:hAnsi="Times New Roman" w:cs="Times New Roman"/>
          <w:sz w:val="28"/>
          <w:szCs w:val="28"/>
        </w:rPr>
      </w:pPr>
      <w:r>
        <w:rPr>
          <w:rFonts w:ascii="Times New Roman" w:hAnsi="Times New Roman" w:cs="Times New Roman"/>
          <w:sz w:val="28"/>
          <w:szCs w:val="28"/>
        </w:rPr>
        <w:t>During the 1990s Democracy was on the ascendant, with the downfall of the Iron Curtain and many countries moving toward creating more democracy.  The Velvet Revolution was followed by the Arab Spring and other democratic uprisings around the globe.  That continued into the 21</w:t>
      </w:r>
      <w:r w:rsidRPr="00650610">
        <w:rPr>
          <w:rFonts w:ascii="Times New Roman" w:hAnsi="Times New Roman" w:cs="Times New Roman"/>
          <w:sz w:val="28"/>
          <w:szCs w:val="28"/>
          <w:vertAlign w:val="superscript"/>
        </w:rPr>
        <w:t>st</w:t>
      </w:r>
      <w:r>
        <w:rPr>
          <w:rFonts w:ascii="Times New Roman" w:hAnsi="Times New Roman" w:cs="Times New Roman"/>
          <w:sz w:val="28"/>
          <w:szCs w:val="28"/>
        </w:rPr>
        <w:t xml:space="preserve"> Century.  </w:t>
      </w:r>
    </w:p>
    <w:p w14:paraId="512409CD" w14:textId="76E53C9D" w:rsidR="003F057A" w:rsidRDefault="003F057A" w:rsidP="003F057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according to Freedom House, for the last 15 years, democracy has been on the decline each year, with a move toward autocracy occurring in many countries such as Hungry, Venezuela, and even the United States moving to greater autocracy.  In 2020, 45 more countries saw their democracy decline than democratic improvements.  </w:t>
      </w:r>
    </w:p>
    <w:p w14:paraId="535346A6" w14:textId="1BDA787E" w:rsidR="003F057A" w:rsidRDefault="003F057A" w:rsidP="003F057A">
      <w:pPr>
        <w:spacing w:line="480" w:lineRule="auto"/>
        <w:rPr>
          <w:rFonts w:ascii="Times New Roman" w:hAnsi="Times New Roman" w:cs="Times New Roman"/>
          <w:sz w:val="28"/>
          <w:szCs w:val="28"/>
        </w:rPr>
      </w:pPr>
      <w:r>
        <w:rPr>
          <w:rFonts w:ascii="Times New Roman" w:hAnsi="Times New Roman" w:cs="Times New Roman"/>
          <w:sz w:val="28"/>
          <w:szCs w:val="28"/>
        </w:rPr>
        <w:t>[Slide 3:  War in Ukraine]</w:t>
      </w:r>
    </w:p>
    <w:p w14:paraId="274D3066" w14:textId="3A9787C1" w:rsidR="003F057A" w:rsidRDefault="003F057A" w:rsidP="003F057A">
      <w:pPr>
        <w:spacing w:line="480" w:lineRule="auto"/>
        <w:rPr>
          <w:rFonts w:ascii="Times New Roman" w:hAnsi="Times New Roman" w:cs="Times New Roman"/>
          <w:sz w:val="28"/>
          <w:szCs w:val="28"/>
        </w:rPr>
      </w:pPr>
      <w:r>
        <w:rPr>
          <w:rFonts w:ascii="Times New Roman" w:hAnsi="Times New Roman" w:cs="Times New Roman"/>
          <w:sz w:val="28"/>
          <w:szCs w:val="28"/>
        </w:rPr>
        <w:tab/>
        <w:t>In our time, one of the chief symbols of the march of autocracy has been Russia’s brutal war in the Ukraine.</w:t>
      </w:r>
    </w:p>
    <w:p w14:paraId="623FD453" w14:textId="55808BDD" w:rsidR="003F057A" w:rsidRDefault="003F057A" w:rsidP="003F057A">
      <w:pPr>
        <w:spacing w:line="480" w:lineRule="auto"/>
        <w:rPr>
          <w:rFonts w:ascii="Times New Roman" w:hAnsi="Times New Roman" w:cs="Times New Roman"/>
          <w:sz w:val="28"/>
          <w:szCs w:val="28"/>
        </w:rPr>
      </w:pPr>
      <w:r>
        <w:rPr>
          <w:rFonts w:ascii="Times New Roman" w:hAnsi="Times New Roman" w:cs="Times New Roman"/>
          <w:sz w:val="28"/>
          <w:szCs w:val="28"/>
        </w:rPr>
        <w:t>[Slide 4: Constitution]</w:t>
      </w:r>
    </w:p>
    <w:p w14:paraId="3F827254" w14:textId="125269AA" w:rsidR="0071690D" w:rsidRDefault="0071690D" w:rsidP="003F057A">
      <w:pPr>
        <w:spacing w:line="480" w:lineRule="auto"/>
        <w:rPr>
          <w:rFonts w:ascii="Times New Roman" w:hAnsi="Times New Roman" w:cs="Times New Roman"/>
          <w:sz w:val="28"/>
          <w:szCs w:val="28"/>
        </w:rPr>
      </w:pPr>
      <w:r>
        <w:rPr>
          <w:rFonts w:ascii="Times New Roman" w:hAnsi="Times New Roman" w:cs="Times New Roman"/>
          <w:sz w:val="28"/>
          <w:szCs w:val="28"/>
        </w:rPr>
        <w:tab/>
        <w:t>Here in the United States, the Insurrection on January 6, 2021</w:t>
      </w:r>
      <w:r w:rsidR="001A372A">
        <w:rPr>
          <w:rFonts w:ascii="Times New Roman" w:hAnsi="Times New Roman" w:cs="Times New Roman"/>
          <w:sz w:val="28"/>
          <w:szCs w:val="28"/>
        </w:rPr>
        <w:t>,</w:t>
      </w:r>
      <w:r>
        <w:rPr>
          <w:rFonts w:ascii="Times New Roman" w:hAnsi="Times New Roman" w:cs="Times New Roman"/>
          <w:sz w:val="28"/>
          <w:szCs w:val="28"/>
        </w:rPr>
        <w:t xml:space="preserve"> and the continued political divisions which represent a politics of resentment threaten to undermine the Constitution and our Democracy.</w:t>
      </w:r>
    </w:p>
    <w:p w14:paraId="06D65237" w14:textId="1DDA324D" w:rsidR="0071690D" w:rsidRDefault="0071690D" w:rsidP="003F057A">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[Slide 5:  Multicultural Democracy]</w:t>
      </w:r>
    </w:p>
    <w:p w14:paraId="56C875AF" w14:textId="13F1AFB0" w:rsidR="0071690D" w:rsidRDefault="0071690D" w:rsidP="003F057A">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In addition, we face a unique challenge in our time of trying to create a multi-racial, multi-cultural democracy.  This has not successfully </w:t>
      </w:r>
      <w:r w:rsidR="0034210D">
        <w:rPr>
          <w:rFonts w:ascii="Times New Roman" w:hAnsi="Times New Roman" w:cs="Times New Roman"/>
          <w:sz w:val="28"/>
          <w:szCs w:val="28"/>
        </w:rPr>
        <w:t xml:space="preserve">been achieved before.  </w:t>
      </w:r>
    </w:p>
    <w:p w14:paraId="61356334" w14:textId="27E11FB8" w:rsidR="0034210D" w:rsidRDefault="0034210D" w:rsidP="0034210D">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It is even more challenging because we are attempting a rebirth of our democracy in the 21st century </w:t>
      </w:r>
      <w:proofErr w:type="gramStart"/>
      <w:r>
        <w:rPr>
          <w:rFonts w:ascii="Times New Roman" w:hAnsi="Times New Roman" w:cs="Times New Roman"/>
          <w:sz w:val="28"/>
          <w:szCs w:val="28"/>
        </w:rPr>
        <w:t>in the midst of</w:t>
      </w:r>
      <w:proofErr w:type="gramEnd"/>
      <w:r>
        <w:rPr>
          <w:rFonts w:ascii="Times New Roman" w:hAnsi="Times New Roman" w:cs="Times New Roman"/>
          <w:sz w:val="28"/>
          <w:szCs w:val="28"/>
        </w:rPr>
        <w:t xml:space="preserve"> a pandemic, economic recession and inflation, and a rise in crime and other long-term problems.</w:t>
      </w:r>
    </w:p>
    <w:p w14:paraId="39EDAB6F" w14:textId="4534D12E" w:rsidR="0034210D" w:rsidRDefault="00E94F40" w:rsidP="003F057A">
      <w:pPr>
        <w:spacing w:line="480" w:lineRule="auto"/>
        <w:rPr>
          <w:rFonts w:ascii="Times New Roman" w:hAnsi="Times New Roman" w:cs="Times New Roman"/>
          <w:sz w:val="28"/>
          <w:szCs w:val="28"/>
        </w:rPr>
      </w:pPr>
      <w:r>
        <w:rPr>
          <w:rFonts w:ascii="Times New Roman" w:hAnsi="Times New Roman" w:cs="Times New Roman"/>
          <w:sz w:val="28"/>
          <w:szCs w:val="28"/>
        </w:rPr>
        <w:t>[</w:t>
      </w:r>
      <w:r w:rsidR="0034210D">
        <w:rPr>
          <w:rFonts w:ascii="Times New Roman" w:hAnsi="Times New Roman" w:cs="Times New Roman"/>
          <w:sz w:val="28"/>
          <w:szCs w:val="28"/>
        </w:rPr>
        <w:t>Slide 6:</w:t>
      </w:r>
      <w:r>
        <w:rPr>
          <w:rFonts w:ascii="Times New Roman" w:hAnsi="Times New Roman" w:cs="Times New Roman"/>
          <w:sz w:val="28"/>
          <w:szCs w:val="28"/>
        </w:rPr>
        <w:t xml:space="preserve">  Consensus of Ideas and Solutions]</w:t>
      </w:r>
    </w:p>
    <w:p w14:paraId="16499E11" w14:textId="491470FF" w:rsidR="00E94F40" w:rsidRDefault="00E94F40" w:rsidP="003F057A">
      <w:pPr>
        <w:spacing w:line="480" w:lineRule="auto"/>
        <w:rPr>
          <w:rFonts w:ascii="Times New Roman" w:hAnsi="Times New Roman" w:cs="Times New Roman"/>
          <w:sz w:val="28"/>
          <w:szCs w:val="28"/>
        </w:rPr>
      </w:pPr>
      <w:r>
        <w:rPr>
          <w:rFonts w:ascii="Times New Roman" w:hAnsi="Times New Roman" w:cs="Times New Roman"/>
          <w:sz w:val="28"/>
          <w:szCs w:val="28"/>
        </w:rPr>
        <w:tab/>
        <w:t>Fortunately, many recent new political and social science studies have analyzed our current crises and challenges and have begun to develop solutions.  However, they often focus on only one challenge at a time</w:t>
      </w:r>
    </w:p>
    <w:p w14:paraId="303FBC48" w14:textId="60EC45FB" w:rsidR="00E94F40" w:rsidRDefault="00E94F40" w:rsidP="003F057A">
      <w:pPr>
        <w:spacing w:line="480" w:lineRule="auto"/>
        <w:rPr>
          <w:rFonts w:ascii="Times New Roman" w:hAnsi="Times New Roman" w:cs="Times New Roman"/>
          <w:sz w:val="28"/>
          <w:szCs w:val="28"/>
        </w:rPr>
      </w:pPr>
      <w:r>
        <w:rPr>
          <w:rFonts w:ascii="Times New Roman" w:hAnsi="Times New Roman" w:cs="Times New Roman"/>
          <w:sz w:val="28"/>
          <w:szCs w:val="28"/>
        </w:rPr>
        <w:t>[Slide 7:  Eight Challenges]</w:t>
      </w:r>
    </w:p>
    <w:p w14:paraId="6345925C" w14:textId="126771B1" w:rsidR="00E94F40" w:rsidRDefault="00E94F40" w:rsidP="003F057A">
      <w:pPr>
        <w:spacing w:line="480" w:lineRule="auto"/>
        <w:rPr>
          <w:rFonts w:ascii="Times New Roman" w:hAnsi="Times New Roman" w:cs="Times New Roman"/>
          <w:sz w:val="28"/>
          <w:szCs w:val="28"/>
        </w:rPr>
      </w:pPr>
      <w:r>
        <w:rPr>
          <w:rFonts w:ascii="Times New Roman" w:hAnsi="Times New Roman" w:cs="Times New Roman"/>
          <w:sz w:val="28"/>
          <w:szCs w:val="28"/>
        </w:rPr>
        <w:tab/>
        <w:t>In fact, we face multiple challenges to our democracy.  Here are eight key challenges</w:t>
      </w:r>
      <w:r w:rsidR="00A61710">
        <w:rPr>
          <w:rFonts w:ascii="Times New Roman" w:hAnsi="Times New Roman" w:cs="Times New Roman"/>
          <w:sz w:val="28"/>
          <w:szCs w:val="28"/>
        </w:rPr>
        <w:t xml:space="preserve"> we face today</w:t>
      </w:r>
      <w:r>
        <w:rPr>
          <w:rFonts w:ascii="Times New Roman" w:hAnsi="Times New Roman" w:cs="Times New Roman"/>
          <w:sz w:val="28"/>
          <w:szCs w:val="28"/>
        </w:rPr>
        <w:t>:</w:t>
      </w:r>
    </w:p>
    <w:p w14:paraId="65A779C5"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Racial and income inequality</w:t>
      </w:r>
    </w:p>
    <w:p w14:paraId="64F766FC"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Systemic racism</w:t>
      </w:r>
    </w:p>
    <w:p w14:paraId="0236CB62" w14:textId="7688C36F"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Money in politics</w:t>
      </w:r>
      <w:r>
        <w:rPr>
          <w:rFonts w:ascii="Times New Roman" w:hAnsi="Times New Roman" w:cs="Times New Roman"/>
          <w:sz w:val="28"/>
          <w:szCs w:val="28"/>
        </w:rPr>
        <w:t xml:space="preserve"> through campaign contributions and lobbying</w:t>
      </w:r>
    </w:p>
    <w:p w14:paraId="0B252F6B"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Low level of citizen and voter participation</w:t>
      </w:r>
    </w:p>
    <w:p w14:paraId="2C98D3EC"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lastRenderedPageBreak/>
        <w:t>Polarization and the politics of resentment</w:t>
      </w:r>
    </w:p>
    <w:p w14:paraId="7E06CA1B"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Political corruption</w:t>
      </w:r>
    </w:p>
    <w:p w14:paraId="65846667" w14:textId="77777777" w:rsidR="00A61710" w:rsidRP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Structural problems like the Electoral College and the Senate Filibuster</w:t>
      </w:r>
    </w:p>
    <w:p w14:paraId="235977EE" w14:textId="13564F9D" w:rsidR="00A61710" w:rsidRDefault="00A61710" w:rsidP="00A61710">
      <w:pPr>
        <w:numPr>
          <w:ilvl w:val="0"/>
          <w:numId w:val="1"/>
        </w:numPr>
        <w:spacing w:line="480" w:lineRule="auto"/>
        <w:rPr>
          <w:rFonts w:ascii="Times New Roman" w:hAnsi="Times New Roman" w:cs="Times New Roman"/>
          <w:sz w:val="28"/>
          <w:szCs w:val="28"/>
        </w:rPr>
      </w:pPr>
      <w:r w:rsidRPr="00A61710">
        <w:rPr>
          <w:rFonts w:ascii="Times New Roman" w:hAnsi="Times New Roman" w:cs="Times New Roman"/>
          <w:sz w:val="28"/>
          <w:szCs w:val="28"/>
        </w:rPr>
        <w:t>Current Crises such as the pandemic, overcoming economic recession, inflation</w:t>
      </w:r>
      <w:r>
        <w:rPr>
          <w:rFonts w:ascii="Times New Roman" w:hAnsi="Times New Roman" w:cs="Times New Roman"/>
          <w:sz w:val="28"/>
          <w:szCs w:val="28"/>
        </w:rPr>
        <w:t>, and high crime rates.</w:t>
      </w:r>
    </w:p>
    <w:p w14:paraId="7138F0F4" w14:textId="567C4EBF" w:rsidR="00A61710" w:rsidRPr="00A61710" w:rsidRDefault="00A61710" w:rsidP="00A61710">
      <w:pPr>
        <w:spacing w:line="480" w:lineRule="auto"/>
        <w:ind w:firstLine="360"/>
        <w:rPr>
          <w:rFonts w:ascii="Times New Roman" w:hAnsi="Times New Roman" w:cs="Times New Roman"/>
          <w:sz w:val="28"/>
          <w:szCs w:val="28"/>
        </w:rPr>
      </w:pPr>
      <w:r>
        <w:rPr>
          <w:rFonts w:ascii="Times New Roman" w:hAnsi="Times New Roman" w:cs="Times New Roman"/>
          <w:sz w:val="28"/>
          <w:szCs w:val="28"/>
        </w:rPr>
        <w:t xml:space="preserve">Solutions have been proposed for all these challenges.  In the book </w:t>
      </w:r>
      <w:r>
        <w:rPr>
          <w:rFonts w:ascii="Times New Roman" w:hAnsi="Times New Roman" w:cs="Times New Roman"/>
          <w:i/>
          <w:iCs/>
          <w:sz w:val="28"/>
          <w:szCs w:val="28"/>
        </w:rPr>
        <w:t xml:space="preserve">Democracy’s Rebirth: The View from Chicago, </w:t>
      </w:r>
      <w:r>
        <w:rPr>
          <w:rFonts w:ascii="Times New Roman" w:hAnsi="Times New Roman" w:cs="Times New Roman"/>
          <w:sz w:val="28"/>
          <w:szCs w:val="28"/>
        </w:rPr>
        <w:t>25 specific solutions are recommended and how they have been or might be implemented in that city.</w:t>
      </w:r>
    </w:p>
    <w:p w14:paraId="62BEFF04" w14:textId="0A41263A" w:rsidR="00E94F40" w:rsidRDefault="00A61710" w:rsidP="003F057A">
      <w:pPr>
        <w:spacing w:line="480" w:lineRule="auto"/>
        <w:rPr>
          <w:rFonts w:ascii="Times New Roman" w:hAnsi="Times New Roman" w:cs="Times New Roman"/>
          <w:sz w:val="28"/>
          <w:szCs w:val="28"/>
        </w:rPr>
      </w:pPr>
      <w:r>
        <w:rPr>
          <w:rFonts w:ascii="Times New Roman" w:hAnsi="Times New Roman" w:cs="Times New Roman"/>
          <w:sz w:val="28"/>
          <w:szCs w:val="28"/>
        </w:rPr>
        <w:tab/>
        <w:t>We will be exploring how these challenges manifest in our communities and the changing national circumstances in future lectures, exercises, and discussions.</w:t>
      </w:r>
    </w:p>
    <w:p w14:paraId="2D4CB382" w14:textId="1B772C21" w:rsidR="003F057A" w:rsidRDefault="00F97B38">
      <w:pPr>
        <w:rPr>
          <w:rFonts w:ascii="Times New Roman" w:hAnsi="Times New Roman" w:cs="Times New Roman"/>
          <w:b/>
          <w:bCs/>
          <w:sz w:val="28"/>
          <w:szCs w:val="28"/>
        </w:rPr>
      </w:pPr>
      <w:r>
        <w:rPr>
          <w:rFonts w:ascii="Times New Roman" w:hAnsi="Times New Roman" w:cs="Times New Roman"/>
          <w:b/>
          <w:bCs/>
          <w:sz w:val="28"/>
          <w:szCs w:val="28"/>
        </w:rPr>
        <w:t>Bibliography of Books on the Topic</w:t>
      </w:r>
    </w:p>
    <w:p w14:paraId="45E4A18A" w14:textId="3F06E089" w:rsidR="00F97B38" w:rsidRDefault="00F97B38">
      <w:pPr>
        <w:rPr>
          <w:rFonts w:ascii="Times New Roman" w:hAnsi="Times New Roman" w:cs="Times New Roman"/>
          <w:sz w:val="28"/>
          <w:szCs w:val="28"/>
        </w:rPr>
      </w:pPr>
      <w:r>
        <w:rPr>
          <w:rFonts w:ascii="Times New Roman" w:hAnsi="Times New Roman" w:cs="Times New Roman"/>
          <w:sz w:val="28"/>
          <w:szCs w:val="28"/>
        </w:rPr>
        <w:t xml:space="preserve">Dick Simpson, </w:t>
      </w:r>
      <w:r>
        <w:rPr>
          <w:rFonts w:ascii="Times New Roman" w:hAnsi="Times New Roman" w:cs="Times New Roman"/>
          <w:i/>
          <w:iCs/>
          <w:sz w:val="28"/>
          <w:szCs w:val="28"/>
        </w:rPr>
        <w:t xml:space="preserve">Democracy’s Rebirth:  The View from Chicago.  </w:t>
      </w:r>
      <w:r>
        <w:rPr>
          <w:rFonts w:ascii="Times New Roman" w:hAnsi="Times New Roman" w:cs="Times New Roman"/>
          <w:sz w:val="28"/>
          <w:szCs w:val="28"/>
        </w:rPr>
        <w:t>(Urbana:  University of Illinois Press, 2022).  Chapters 1 and 2</w:t>
      </w:r>
      <w:proofErr w:type="gramStart"/>
      <w:r>
        <w:rPr>
          <w:rFonts w:ascii="Times New Roman" w:hAnsi="Times New Roman" w:cs="Times New Roman"/>
          <w:sz w:val="28"/>
          <w:szCs w:val="28"/>
        </w:rPr>
        <w:t xml:space="preserve">.  </w:t>
      </w:r>
      <w:r w:rsidR="003B6667">
        <w:rPr>
          <w:rFonts w:ascii="Times New Roman" w:hAnsi="Times New Roman" w:cs="Times New Roman"/>
          <w:sz w:val="28"/>
          <w:szCs w:val="28"/>
        </w:rPr>
        <w:t>(</w:t>
      </w:r>
      <w:proofErr w:type="gramEnd"/>
      <w:r w:rsidR="003B6667">
        <w:rPr>
          <w:rFonts w:ascii="Times New Roman" w:hAnsi="Times New Roman" w:cs="Times New Roman"/>
          <w:sz w:val="28"/>
          <w:szCs w:val="28"/>
        </w:rPr>
        <w:t xml:space="preserve">Exam copies can be requested </w:t>
      </w:r>
      <w:r w:rsidR="003B6667" w:rsidRPr="002806EB">
        <w:rPr>
          <w:rFonts w:ascii="Times New Roman" w:hAnsi="Times New Roman" w:cs="Times New Roman"/>
          <w:sz w:val="28"/>
          <w:szCs w:val="28"/>
        </w:rPr>
        <w:t xml:space="preserve">at </w:t>
      </w:r>
      <w:hyperlink r:id="rId5" w:history="1">
        <w:r w:rsidR="003B6667" w:rsidRPr="002806EB">
          <w:rPr>
            <w:rStyle w:val="Hyperlink"/>
            <w:rFonts w:ascii="Times New Roman" w:hAnsi="Times New Roman" w:cs="Times New Roman"/>
            <w:sz w:val="28"/>
            <w:szCs w:val="28"/>
          </w:rPr>
          <w:t>UI Press | Dick Simpson | Democracy's Rebirth (uillinois.edu)</w:t>
        </w:r>
      </w:hyperlink>
      <w:r w:rsidR="003B6667" w:rsidRPr="002806EB">
        <w:rPr>
          <w:rFonts w:ascii="Times New Roman" w:hAnsi="Times New Roman" w:cs="Times New Roman"/>
          <w:sz w:val="28"/>
          <w:szCs w:val="28"/>
        </w:rPr>
        <w:t>.)</w:t>
      </w:r>
    </w:p>
    <w:p w14:paraId="05E0BBFE" w14:textId="4F241B8C" w:rsidR="002806EB" w:rsidRDefault="002806EB">
      <w:pPr>
        <w:rPr>
          <w:rFonts w:ascii="Times New Roman" w:hAnsi="Times New Roman" w:cs="Times New Roman"/>
          <w:sz w:val="28"/>
          <w:szCs w:val="28"/>
        </w:rPr>
      </w:pPr>
      <w:r>
        <w:rPr>
          <w:rFonts w:ascii="Times New Roman" w:hAnsi="Times New Roman" w:cs="Times New Roman"/>
          <w:sz w:val="28"/>
          <w:szCs w:val="28"/>
        </w:rPr>
        <w:t xml:space="preserve">Stephen Caliendo, </w:t>
      </w:r>
      <w:r>
        <w:rPr>
          <w:rFonts w:ascii="Times New Roman" w:hAnsi="Times New Roman" w:cs="Times New Roman"/>
          <w:i/>
          <w:iCs/>
          <w:sz w:val="28"/>
          <w:szCs w:val="28"/>
        </w:rPr>
        <w:t xml:space="preserve">Inequality in America:  Race, Poverty, and Fulfilling Democracy’s Promise, </w:t>
      </w:r>
      <w:r>
        <w:rPr>
          <w:rFonts w:ascii="Times New Roman" w:hAnsi="Times New Roman" w:cs="Times New Roman"/>
          <w:sz w:val="28"/>
          <w:szCs w:val="28"/>
        </w:rPr>
        <w:t>2</w:t>
      </w:r>
      <w:r w:rsidRPr="002806EB">
        <w:rPr>
          <w:rFonts w:ascii="Times New Roman" w:hAnsi="Times New Roman" w:cs="Times New Roman"/>
          <w:sz w:val="28"/>
          <w:szCs w:val="28"/>
          <w:vertAlign w:val="superscript"/>
        </w:rPr>
        <w:t>nd</w:t>
      </w:r>
      <w:r>
        <w:rPr>
          <w:rFonts w:ascii="Times New Roman" w:hAnsi="Times New Roman" w:cs="Times New Roman"/>
          <w:sz w:val="28"/>
          <w:szCs w:val="28"/>
        </w:rPr>
        <w:t xml:space="preserve"> ed. (New York:  Westview, 2018</w:t>
      </w:r>
      <w:r w:rsidR="004438F0">
        <w:rPr>
          <w:rFonts w:ascii="Times New Roman" w:hAnsi="Times New Roman" w:cs="Times New Roman"/>
          <w:sz w:val="28"/>
          <w:szCs w:val="28"/>
        </w:rPr>
        <w:t>)</w:t>
      </w:r>
      <w:r>
        <w:rPr>
          <w:rFonts w:ascii="Times New Roman" w:hAnsi="Times New Roman" w:cs="Times New Roman"/>
          <w:sz w:val="28"/>
          <w:szCs w:val="28"/>
        </w:rPr>
        <w:t>.</w:t>
      </w:r>
    </w:p>
    <w:p w14:paraId="36BB2132" w14:textId="34A385C8" w:rsidR="002806EB" w:rsidRDefault="004438F0">
      <w:pPr>
        <w:rPr>
          <w:rFonts w:ascii="Times New Roman" w:hAnsi="Times New Roman" w:cs="Times New Roman"/>
          <w:sz w:val="28"/>
          <w:szCs w:val="28"/>
        </w:rPr>
      </w:pPr>
      <w:r>
        <w:rPr>
          <w:rFonts w:ascii="Times New Roman" w:hAnsi="Times New Roman" w:cs="Times New Roman"/>
          <w:sz w:val="28"/>
          <w:szCs w:val="28"/>
        </w:rPr>
        <w:t xml:space="preserve">Steven </w:t>
      </w:r>
      <w:proofErr w:type="spellStart"/>
      <w:r>
        <w:rPr>
          <w:rFonts w:ascii="Times New Roman" w:hAnsi="Times New Roman" w:cs="Times New Roman"/>
          <w:sz w:val="28"/>
          <w:szCs w:val="28"/>
        </w:rPr>
        <w:t>Lavitsky</w:t>
      </w:r>
      <w:proofErr w:type="spellEnd"/>
      <w:r>
        <w:rPr>
          <w:rFonts w:ascii="Times New Roman" w:hAnsi="Times New Roman" w:cs="Times New Roman"/>
          <w:sz w:val="28"/>
          <w:szCs w:val="28"/>
        </w:rPr>
        <w:t xml:space="preserve"> and Daniel </w:t>
      </w:r>
      <w:proofErr w:type="spellStart"/>
      <w:r>
        <w:rPr>
          <w:rFonts w:ascii="Times New Roman" w:hAnsi="Times New Roman" w:cs="Times New Roman"/>
          <w:sz w:val="28"/>
          <w:szCs w:val="28"/>
        </w:rPr>
        <w:t>Ziblatt</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 xml:space="preserve">How Democracies Die.  </w:t>
      </w:r>
      <w:r>
        <w:rPr>
          <w:rFonts w:ascii="Times New Roman" w:hAnsi="Times New Roman" w:cs="Times New Roman"/>
          <w:sz w:val="28"/>
          <w:szCs w:val="28"/>
        </w:rPr>
        <w:t>(New York: Crown Books, 2018.</w:t>
      </w:r>
    </w:p>
    <w:p w14:paraId="005014AA" w14:textId="6FD2A2CD" w:rsidR="004438F0" w:rsidRDefault="004438F0">
      <w:pPr>
        <w:rPr>
          <w:rFonts w:ascii="Times New Roman" w:hAnsi="Times New Roman" w:cs="Times New Roman"/>
          <w:sz w:val="28"/>
          <w:szCs w:val="28"/>
        </w:rPr>
      </w:pPr>
      <w:r>
        <w:rPr>
          <w:rFonts w:ascii="Times New Roman" w:hAnsi="Times New Roman" w:cs="Times New Roman"/>
          <w:sz w:val="28"/>
          <w:szCs w:val="28"/>
        </w:rPr>
        <w:t xml:space="preserve">Benjamin Page and Martin </w:t>
      </w:r>
      <w:proofErr w:type="spellStart"/>
      <w:r>
        <w:rPr>
          <w:rFonts w:ascii="Times New Roman" w:hAnsi="Times New Roman" w:cs="Times New Roman"/>
          <w:sz w:val="28"/>
          <w:szCs w:val="28"/>
        </w:rPr>
        <w:t>Gilens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 xml:space="preserve">Democracy in America? What has Gone Wrong and What We Can Do About It. </w:t>
      </w:r>
      <w:r>
        <w:rPr>
          <w:rFonts w:ascii="Times New Roman" w:hAnsi="Times New Roman" w:cs="Times New Roman"/>
          <w:sz w:val="28"/>
          <w:szCs w:val="28"/>
        </w:rPr>
        <w:t xml:space="preserve">(Chicago:  University of Chicago Press, </w:t>
      </w:r>
      <w:r w:rsidR="00037060">
        <w:rPr>
          <w:rFonts w:ascii="Times New Roman" w:hAnsi="Times New Roman" w:cs="Times New Roman"/>
          <w:sz w:val="28"/>
          <w:szCs w:val="28"/>
        </w:rPr>
        <w:t>2020).</w:t>
      </w:r>
    </w:p>
    <w:p w14:paraId="7EBC7A65" w14:textId="1FB07280" w:rsidR="00037060" w:rsidRDefault="00037060">
      <w:pPr>
        <w:rPr>
          <w:rFonts w:ascii="Times New Roman" w:hAnsi="Times New Roman" w:cs="Times New Roman"/>
          <w:sz w:val="28"/>
          <w:szCs w:val="28"/>
        </w:rPr>
      </w:pPr>
    </w:p>
    <w:p w14:paraId="4F254B13" w14:textId="0F525766" w:rsidR="00037060" w:rsidRDefault="00037060">
      <w:pPr>
        <w:rPr>
          <w:rFonts w:ascii="Times New Roman" w:hAnsi="Times New Roman" w:cs="Times New Roman"/>
          <w:b/>
          <w:bCs/>
          <w:sz w:val="28"/>
          <w:szCs w:val="28"/>
        </w:rPr>
      </w:pPr>
      <w:r>
        <w:rPr>
          <w:rFonts w:ascii="Times New Roman" w:hAnsi="Times New Roman" w:cs="Times New Roman"/>
          <w:b/>
          <w:bCs/>
          <w:sz w:val="28"/>
          <w:szCs w:val="28"/>
        </w:rPr>
        <w:t>Possible Exercises:</w:t>
      </w:r>
    </w:p>
    <w:p w14:paraId="64EF974E" w14:textId="788C1A1D" w:rsidR="00037060" w:rsidRDefault="00037060" w:rsidP="0003706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Before showing the final PowerPoint slide ask students to list what they think are the most important crises or current challenges to American democracy.</w:t>
      </w:r>
    </w:p>
    <w:p w14:paraId="31D2B143" w14:textId="0988B35E" w:rsidR="00037060" w:rsidRDefault="00037060" w:rsidP="0003706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After showing the final slide and completing the lecture, put the slide on the screen and ask students to choose which is the greatest challenge to democracy.</w:t>
      </w:r>
    </w:p>
    <w:p w14:paraId="62EA47F9" w14:textId="77777777" w:rsidR="00037060" w:rsidRDefault="00037060" w:rsidP="0003706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Ask students what can be done to create a more participatory democracy and/or a more deliberative representative democracy.  </w:t>
      </w:r>
    </w:p>
    <w:p w14:paraId="5C55C53C" w14:textId="539CC176" w:rsidR="00037060" w:rsidRPr="00037060" w:rsidRDefault="00037060" w:rsidP="0003706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Then discuss historical democracies such as ancient Athens or Republican Rome or ongoing experiments in democracy such as New England Town Hall meetings or</w:t>
      </w:r>
      <w:r w:rsidR="00993EBC">
        <w:rPr>
          <w:rFonts w:ascii="Times New Roman" w:hAnsi="Times New Roman" w:cs="Times New Roman"/>
          <w:sz w:val="28"/>
          <w:szCs w:val="28"/>
        </w:rPr>
        <w:t xml:space="preserve"> Participatory Budget Projects.  (These will be covered more fully in later lectures so this is only a beginning discussion.)</w:t>
      </w:r>
    </w:p>
    <w:p w14:paraId="371081DA" w14:textId="77777777" w:rsidR="00037060" w:rsidRDefault="00037060">
      <w:pPr>
        <w:rPr>
          <w:rFonts w:ascii="Times New Roman" w:hAnsi="Times New Roman" w:cs="Times New Roman"/>
          <w:b/>
          <w:bCs/>
          <w:sz w:val="28"/>
          <w:szCs w:val="28"/>
        </w:rPr>
      </w:pPr>
    </w:p>
    <w:p w14:paraId="73BF671F" w14:textId="10E4090D" w:rsidR="00037060" w:rsidRDefault="00037060">
      <w:pPr>
        <w:rPr>
          <w:rFonts w:ascii="Times New Roman" w:hAnsi="Times New Roman" w:cs="Times New Roman"/>
          <w:b/>
          <w:bCs/>
          <w:sz w:val="28"/>
          <w:szCs w:val="28"/>
        </w:rPr>
      </w:pPr>
    </w:p>
    <w:p w14:paraId="173BE3B5" w14:textId="77777777" w:rsidR="00037060" w:rsidRPr="00037060" w:rsidRDefault="00037060">
      <w:pPr>
        <w:rPr>
          <w:rFonts w:ascii="Times New Roman" w:hAnsi="Times New Roman" w:cs="Times New Roman"/>
          <w:b/>
          <w:bCs/>
          <w:sz w:val="28"/>
          <w:szCs w:val="28"/>
        </w:rPr>
      </w:pPr>
    </w:p>
    <w:p w14:paraId="6327EEB8" w14:textId="5F6C63B0" w:rsidR="003B6667" w:rsidRPr="00F97B38" w:rsidRDefault="003B6667">
      <w:pPr>
        <w:rPr>
          <w:rFonts w:ascii="Times New Roman" w:hAnsi="Times New Roman" w:cs="Times New Roman"/>
          <w:sz w:val="28"/>
          <w:szCs w:val="28"/>
        </w:rPr>
      </w:pPr>
    </w:p>
    <w:sectPr w:rsidR="003B6667" w:rsidRPr="00F97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6EFC"/>
    <w:multiLevelType w:val="hybridMultilevel"/>
    <w:tmpl w:val="2850092A"/>
    <w:lvl w:ilvl="0" w:tplc="DE7029CE">
      <w:start w:val="1"/>
      <w:numFmt w:val="decimal"/>
      <w:lvlText w:val="%1)"/>
      <w:lvlJc w:val="left"/>
      <w:pPr>
        <w:tabs>
          <w:tab w:val="num" w:pos="720"/>
        </w:tabs>
        <w:ind w:left="720" w:hanging="360"/>
      </w:pPr>
    </w:lvl>
    <w:lvl w:ilvl="1" w:tplc="31CA604C" w:tentative="1">
      <w:start w:val="1"/>
      <w:numFmt w:val="decimal"/>
      <w:lvlText w:val="%2)"/>
      <w:lvlJc w:val="left"/>
      <w:pPr>
        <w:tabs>
          <w:tab w:val="num" w:pos="1440"/>
        </w:tabs>
        <w:ind w:left="1440" w:hanging="360"/>
      </w:pPr>
    </w:lvl>
    <w:lvl w:ilvl="2" w:tplc="D4BCE1A2" w:tentative="1">
      <w:start w:val="1"/>
      <w:numFmt w:val="decimal"/>
      <w:lvlText w:val="%3)"/>
      <w:lvlJc w:val="left"/>
      <w:pPr>
        <w:tabs>
          <w:tab w:val="num" w:pos="2160"/>
        </w:tabs>
        <w:ind w:left="2160" w:hanging="360"/>
      </w:pPr>
    </w:lvl>
    <w:lvl w:ilvl="3" w:tplc="9B50DE08" w:tentative="1">
      <w:start w:val="1"/>
      <w:numFmt w:val="decimal"/>
      <w:lvlText w:val="%4)"/>
      <w:lvlJc w:val="left"/>
      <w:pPr>
        <w:tabs>
          <w:tab w:val="num" w:pos="2880"/>
        </w:tabs>
        <w:ind w:left="2880" w:hanging="360"/>
      </w:pPr>
    </w:lvl>
    <w:lvl w:ilvl="4" w:tplc="575614C2" w:tentative="1">
      <w:start w:val="1"/>
      <w:numFmt w:val="decimal"/>
      <w:lvlText w:val="%5)"/>
      <w:lvlJc w:val="left"/>
      <w:pPr>
        <w:tabs>
          <w:tab w:val="num" w:pos="3600"/>
        </w:tabs>
        <w:ind w:left="3600" w:hanging="360"/>
      </w:pPr>
    </w:lvl>
    <w:lvl w:ilvl="5" w:tplc="DD7443D8" w:tentative="1">
      <w:start w:val="1"/>
      <w:numFmt w:val="decimal"/>
      <w:lvlText w:val="%6)"/>
      <w:lvlJc w:val="left"/>
      <w:pPr>
        <w:tabs>
          <w:tab w:val="num" w:pos="4320"/>
        </w:tabs>
        <w:ind w:left="4320" w:hanging="360"/>
      </w:pPr>
    </w:lvl>
    <w:lvl w:ilvl="6" w:tplc="132CE9A8" w:tentative="1">
      <w:start w:val="1"/>
      <w:numFmt w:val="decimal"/>
      <w:lvlText w:val="%7)"/>
      <w:lvlJc w:val="left"/>
      <w:pPr>
        <w:tabs>
          <w:tab w:val="num" w:pos="5040"/>
        </w:tabs>
        <w:ind w:left="5040" w:hanging="360"/>
      </w:pPr>
    </w:lvl>
    <w:lvl w:ilvl="7" w:tplc="83A28608" w:tentative="1">
      <w:start w:val="1"/>
      <w:numFmt w:val="decimal"/>
      <w:lvlText w:val="%8)"/>
      <w:lvlJc w:val="left"/>
      <w:pPr>
        <w:tabs>
          <w:tab w:val="num" w:pos="5760"/>
        </w:tabs>
        <w:ind w:left="5760" w:hanging="360"/>
      </w:pPr>
    </w:lvl>
    <w:lvl w:ilvl="8" w:tplc="8B108F66" w:tentative="1">
      <w:start w:val="1"/>
      <w:numFmt w:val="decimal"/>
      <w:lvlText w:val="%9)"/>
      <w:lvlJc w:val="left"/>
      <w:pPr>
        <w:tabs>
          <w:tab w:val="num" w:pos="6480"/>
        </w:tabs>
        <w:ind w:left="6480" w:hanging="360"/>
      </w:pPr>
    </w:lvl>
  </w:abstractNum>
  <w:abstractNum w:abstractNumId="1" w15:restartNumberingAfterBreak="0">
    <w:nsid w:val="3C2B6DCA"/>
    <w:multiLevelType w:val="hybridMultilevel"/>
    <w:tmpl w:val="1FE2A702"/>
    <w:lvl w:ilvl="0" w:tplc="044C5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993295">
    <w:abstractNumId w:val="0"/>
  </w:num>
  <w:num w:numId="2" w16cid:durableId="174675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90"/>
    <w:rsid w:val="00037060"/>
    <w:rsid w:val="000A1A80"/>
    <w:rsid w:val="001A372A"/>
    <w:rsid w:val="00213604"/>
    <w:rsid w:val="002806EB"/>
    <w:rsid w:val="0034210D"/>
    <w:rsid w:val="003B6667"/>
    <w:rsid w:val="003F057A"/>
    <w:rsid w:val="004438F0"/>
    <w:rsid w:val="0071690D"/>
    <w:rsid w:val="00993EBC"/>
    <w:rsid w:val="00A61710"/>
    <w:rsid w:val="00E63890"/>
    <w:rsid w:val="00E94F40"/>
    <w:rsid w:val="00F9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4681"/>
  <w15:chartTrackingRefBased/>
  <w15:docId w15:val="{1F9903D5-1111-428E-9641-B2D91358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667"/>
    <w:rPr>
      <w:color w:val="0000FF"/>
      <w:u w:val="single"/>
    </w:rPr>
  </w:style>
  <w:style w:type="paragraph" w:styleId="ListParagraph">
    <w:name w:val="List Paragraph"/>
    <w:basedOn w:val="Normal"/>
    <w:uiPriority w:val="34"/>
    <w:qFormat/>
    <w:rsid w:val="00037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135291">
      <w:bodyDiv w:val="1"/>
      <w:marLeft w:val="0"/>
      <w:marRight w:val="0"/>
      <w:marTop w:val="0"/>
      <w:marBottom w:val="0"/>
      <w:divBdr>
        <w:top w:val="none" w:sz="0" w:space="0" w:color="auto"/>
        <w:left w:val="none" w:sz="0" w:space="0" w:color="auto"/>
        <w:bottom w:val="none" w:sz="0" w:space="0" w:color="auto"/>
        <w:right w:val="none" w:sz="0" w:space="0" w:color="auto"/>
      </w:divBdr>
      <w:divsChild>
        <w:div w:id="512962161">
          <w:marLeft w:val="547"/>
          <w:marRight w:val="0"/>
          <w:marTop w:val="0"/>
          <w:marBottom w:val="0"/>
          <w:divBdr>
            <w:top w:val="none" w:sz="0" w:space="0" w:color="auto"/>
            <w:left w:val="none" w:sz="0" w:space="0" w:color="auto"/>
            <w:bottom w:val="none" w:sz="0" w:space="0" w:color="auto"/>
            <w:right w:val="none" w:sz="0" w:space="0" w:color="auto"/>
          </w:divBdr>
        </w:div>
        <w:div w:id="420641280">
          <w:marLeft w:val="547"/>
          <w:marRight w:val="0"/>
          <w:marTop w:val="0"/>
          <w:marBottom w:val="0"/>
          <w:divBdr>
            <w:top w:val="none" w:sz="0" w:space="0" w:color="auto"/>
            <w:left w:val="none" w:sz="0" w:space="0" w:color="auto"/>
            <w:bottom w:val="none" w:sz="0" w:space="0" w:color="auto"/>
            <w:right w:val="none" w:sz="0" w:space="0" w:color="auto"/>
          </w:divBdr>
        </w:div>
        <w:div w:id="466706287">
          <w:marLeft w:val="547"/>
          <w:marRight w:val="0"/>
          <w:marTop w:val="0"/>
          <w:marBottom w:val="0"/>
          <w:divBdr>
            <w:top w:val="none" w:sz="0" w:space="0" w:color="auto"/>
            <w:left w:val="none" w:sz="0" w:space="0" w:color="auto"/>
            <w:bottom w:val="none" w:sz="0" w:space="0" w:color="auto"/>
            <w:right w:val="none" w:sz="0" w:space="0" w:color="auto"/>
          </w:divBdr>
        </w:div>
        <w:div w:id="441261867">
          <w:marLeft w:val="547"/>
          <w:marRight w:val="0"/>
          <w:marTop w:val="0"/>
          <w:marBottom w:val="0"/>
          <w:divBdr>
            <w:top w:val="none" w:sz="0" w:space="0" w:color="auto"/>
            <w:left w:val="none" w:sz="0" w:space="0" w:color="auto"/>
            <w:bottom w:val="none" w:sz="0" w:space="0" w:color="auto"/>
            <w:right w:val="none" w:sz="0" w:space="0" w:color="auto"/>
          </w:divBdr>
        </w:div>
        <w:div w:id="1861814434">
          <w:marLeft w:val="547"/>
          <w:marRight w:val="0"/>
          <w:marTop w:val="0"/>
          <w:marBottom w:val="0"/>
          <w:divBdr>
            <w:top w:val="none" w:sz="0" w:space="0" w:color="auto"/>
            <w:left w:val="none" w:sz="0" w:space="0" w:color="auto"/>
            <w:bottom w:val="none" w:sz="0" w:space="0" w:color="auto"/>
            <w:right w:val="none" w:sz="0" w:space="0" w:color="auto"/>
          </w:divBdr>
        </w:div>
        <w:div w:id="896553648">
          <w:marLeft w:val="547"/>
          <w:marRight w:val="0"/>
          <w:marTop w:val="0"/>
          <w:marBottom w:val="0"/>
          <w:divBdr>
            <w:top w:val="none" w:sz="0" w:space="0" w:color="auto"/>
            <w:left w:val="none" w:sz="0" w:space="0" w:color="auto"/>
            <w:bottom w:val="none" w:sz="0" w:space="0" w:color="auto"/>
            <w:right w:val="none" w:sz="0" w:space="0" w:color="auto"/>
          </w:divBdr>
        </w:div>
        <w:div w:id="628900733">
          <w:marLeft w:val="547"/>
          <w:marRight w:val="0"/>
          <w:marTop w:val="0"/>
          <w:marBottom w:val="0"/>
          <w:divBdr>
            <w:top w:val="none" w:sz="0" w:space="0" w:color="auto"/>
            <w:left w:val="none" w:sz="0" w:space="0" w:color="auto"/>
            <w:bottom w:val="none" w:sz="0" w:space="0" w:color="auto"/>
            <w:right w:val="none" w:sz="0" w:space="0" w:color="auto"/>
          </w:divBdr>
        </w:div>
        <w:div w:id="30324262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ess.uillinois.edu/books/?id=73gtp7se97802520443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Dick W</dc:creator>
  <cp:keywords/>
  <dc:description/>
  <cp:lastModifiedBy>Simpson, Dick W</cp:lastModifiedBy>
  <cp:revision>2</cp:revision>
  <dcterms:created xsi:type="dcterms:W3CDTF">2022-06-01T21:25:00Z</dcterms:created>
  <dcterms:modified xsi:type="dcterms:W3CDTF">2022-06-01T21:25:00Z</dcterms:modified>
</cp:coreProperties>
</file>